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3F5B" w:rsidRDefault="006C3F5B" w:rsidP="006C3F5B">
      <w:pPr>
        <w:spacing w:before="161"/>
        <w:jc w:val="center"/>
        <w:rPr>
          <w:b/>
          <w:i/>
          <w:sz w:val="28"/>
        </w:rPr>
      </w:pPr>
      <w:r>
        <w:rPr>
          <w:noProof/>
          <w:lang w:eastAsia="ru-RU"/>
        </w:rPr>
        <w:drawing>
          <wp:inline distT="0" distB="0" distL="0" distR="0">
            <wp:extent cx="4733925" cy="1161936"/>
            <wp:effectExtent l="0" t="0" r="0" b="635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6702" cy="1192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3F5B" w:rsidRPr="006C3F5B" w:rsidRDefault="006C3F5B" w:rsidP="006C3F5B">
      <w:pPr>
        <w:spacing w:before="161"/>
        <w:ind w:left="851"/>
        <w:jc w:val="both"/>
        <w:rPr>
          <w:b/>
          <w:i/>
          <w:sz w:val="28"/>
        </w:rPr>
      </w:pPr>
      <w:r w:rsidRPr="006C3F5B">
        <w:rPr>
          <w:b/>
          <w:i/>
          <w:sz w:val="28"/>
        </w:rPr>
        <w:t xml:space="preserve">Уважаемые </w:t>
      </w:r>
      <w:r w:rsidRPr="006C3F5B">
        <w:rPr>
          <w:b/>
          <w:i/>
          <w:spacing w:val="-2"/>
          <w:sz w:val="28"/>
        </w:rPr>
        <w:t>родители!</w:t>
      </w:r>
    </w:p>
    <w:p w:rsidR="006C3F5B" w:rsidRDefault="006C3F5B" w:rsidP="006C3F5B">
      <w:pPr>
        <w:spacing w:before="161" w:line="360" w:lineRule="auto"/>
        <w:ind w:left="142" w:right="138" w:firstLine="709"/>
        <w:jc w:val="both"/>
        <w:rPr>
          <w:i/>
          <w:sz w:val="28"/>
        </w:rPr>
      </w:pPr>
      <w:r>
        <w:rPr>
          <w:i/>
          <w:sz w:val="28"/>
        </w:rPr>
        <w:t>В образовательных организациях Российской Федерации ежегодно проводится масштабное тестирование социально значимых характеристик личности современных детей и подростков. Тестированию подлежат обучающиеся всех без исключения общеобразовательных организаций и профессиональных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образовательных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организаций,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также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образовательных организаций высшего образования.</w:t>
      </w:r>
    </w:p>
    <w:p w:rsidR="006C3F5B" w:rsidRDefault="006C3F5B" w:rsidP="006C3F5B">
      <w:pPr>
        <w:spacing w:line="360" w:lineRule="auto"/>
        <w:ind w:left="142" w:right="140" w:firstLine="709"/>
        <w:jc w:val="both"/>
        <w:rPr>
          <w:i/>
          <w:sz w:val="28"/>
        </w:rPr>
      </w:pPr>
      <w:r>
        <w:rPr>
          <w:i/>
          <w:sz w:val="28"/>
        </w:rPr>
        <w:t>Тестирование позволяет определить у обучающихся образовательных организаций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наиболее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сильные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ресурсные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стороны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личности,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 xml:space="preserve">специфические поведенческие реакции в стрессовой ситуации, различные формы </w:t>
      </w:r>
      <w:proofErr w:type="gramStart"/>
      <w:r>
        <w:rPr>
          <w:i/>
          <w:sz w:val="28"/>
        </w:rPr>
        <w:t>рискованного</w:t>
      </w:r>
      <w:r>
        <w:rPr>
          <w:i/>
          <w:spacing w:val="40"/>
          <w:sz w:val="28"/>
        </w:rPr>
        <w:t xml:space="preserve">  </w:t>
      </w:r>
      <w:r>
        <w:rPr>
          <w:i/>
          <w:sz w:val="28"/>
        </w:rPr>
        <w:t>поведения</w:t>
      </w:r>
      <w:proofErr w:type="gramEnd"/>
      <w:r>
        <w:rPr>
          <w:i/>
          <w:sz w:val="28"/>
        </w:rPr>
        <w:t>.</w:t>
      </w:r>
      <w:r>
        <w:rPr>
          <w:i/>
          <w:spacing w:val="40"/>
          <w:sz w:val="28"/>
        </w:rPr>
        <w:t xml:space="preserve">  </w:t>
      </w:r>
      <w:proofErr w:type="gramStart"/>
      <w:r>
        <w:rPr>
          <w:i/>
          <w:sz w:val="28"/>
        </w:rPr>
        <w:t>Анализ</w:t>
      </w:r>
      <w:r>
        <w:rPr>
          <w:i/>
          <w:spacing w:val="40"/>
          <w:sz w:val="28"/>
        </w:rPr>
        <w:t xml:space="preserve">  </w:t>
      </w:r>
      <w:r>
        <w:rPr>
          <w:i/>
          <w:sz w:val="28"/>
        </w:rPr>
        <w:t>результатов</w:t>
      </w:r>
      <w:proofErr w:type="gramEnd"/>
      <w:r>
        <w:rPr>
          <w:i/>
          <w:spacing w:val="40"/>
          <w:sz w:val="28"/>
        </w:rPr>
        <w:t xml:space="preserve">  </w:t>
      </w:r>
      <w:r>
        <w:rPr>
          <w:i/>
          <w:sz w:val="28"/>
        </w:rPr>
        <w:t>поможет</w:t>
      </w:r>
      <w:r>
        <w:rPr>
          <w:i/>
          <w:spacing w:val="40"/>
          <w:sz w:val="28"/>
        </w:rPr>
        <w:t xml:space="preserve">  </w:t>
      </w:r>
      <w:r>
        <w:rPr>
          <w:i/>
          <w:sz w:val="28"/>
        </w:rPr>
        <w:t>организовать</w:t>
      </w:r>
    </w:p>
    <w:p w:rsidR="006C3F5B" w:rsidRDefault="006C3F5B" w:rsidP="006C3F5B">
      <w:pPr>
        <w:spacing w:before="76" w:line="360" w:lineRule="auto"/>
        <w:ind w:left="142" w:right="139"/>
        <w:jc w:val="both"/>
        <w:rPr>
          <w:i/>
          <w:sz w:val="28"/>
        </w:rPr>
      </w:pPr>
      <w:r>
        <w:rPr>
          <w:i/>
          <w:sz w:val="28"/>
        </w:rPr>
        <w:t>индивидуальные профилактические и коррекционные мероприятия для обеспечения психологического благополучия личности обучающихся, оказать своевременную психолого-педагогическую помощь и поддержку.</w:t>
      </w:r>
    </w:p>
    <w:p w:rsidR="006C3F5B" w:rsidRDefault="006C3F5B" w:rsidP="006C3F5B">
      <w:pPr>
        <w:spacing w:line="360" w:lineRule="auto"/>
        <w:ind w:left="142" w:right="140" w:firstLine="709"/>
        <w:jc w:val="both"/>
        <w:rPr>
          <w:i/>
          <w:sz w:val="28"/>
        </w:rPr>
      </w:pPr>
      <w:r>
        <w:rPr>
          <w:i/>
          <w:sz w:val="28"/>
        </w:rPr>
        <w:t>Методика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тестирования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включает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перечень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вопросов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понятном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для понимания обучающихся языке. Длительность проведения учитывает возрастные особенности участников тестирования и не превышает продолжительность одного урока. Задача обучающегося — внимательно прочитать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вопрос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выбрать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вариант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ответа.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Правильных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или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неправильных ответов на вопросы не существует. Количественный подсчет осуществляется автоматически, что обеспечивает точность оценки.</w:t>
      </w:r>
    </w:p>
    <w:p w:rsidR="006C3F5B" w:rsidRDefault="006C3F5B" w:rsidP="006C3F5B">
      <w:pPr>
        <w:spacing w:line="360" w:lineRule="auto"/>
        <w:ind w:left="142" w:right="140" w:firstLine="709"/>
        <w:jc w:val="both"/>
        <w:rPr>
          <w:i/>
          <w:sz w:val="28"/>
        </w:rPr>
      </w:pPr>
      <w:r>
        <w:rPr>
          <w:i/>
          <w:sz w:val="28"/>
        </w:rPr>
        <w:t>Согласие на участие ребенка в тестировании – это возможность вам удерживать в поле своего внимания вопросы рисков и безопасного образа жизни детей и подростков.</w:t>
      </w:r>
    </w:p>
    <w:p w:rsidR="006C3F5B" w:rsidRDefault="006C3F5B" w:rsidP="006C3F5B">
      <w:pPr>
        <w:pStyle w:val="a5"/>
        <w:numPr>
          <w:ilvl w:val="0"/>
          <w:numId w:val="2"/>
        </w:numPr>
        <w:spacing w:line="360" w:lineRule="auto"/>
        <w:ind w:left="709" w:right="140"/>
        <w:jc w:val="both"/>
        <w:rPr>
          <w:i/>
          <w:sz w:val="28"/>
        </w:rPr>
      </w:pPr>
      <w:r w:rsidRPr="006C3F5B">
        <w:rPr>
          <w:i/>
          <w:sz w:val="28"/>
        </w:rPr>
        <w:t>Вы как законные представители своих детей имеете возможность задать</w:t>
      </w:r>
      <w:r w:rsidRPr="006C3F5B">
        <w:rPr>
          <w:i/>
          <w:spacing w:val="-6"/>
          <w:sz w:val="28"/>
        </w:rPr>
        <w:t xml:space="preserve"> </w:t>
      </w:r>
      <w:r w:rsidRPr="006C3F5B">
        <w:rPr>
          <w:i/>
          <w:sz w:val="28"/>
        </w:rPr>
        <w:t>любые</w:t>
      </w:r>
      <w:r w:rsidRPr="006C3F5B">
        <w:rPr>
          <w:i/>
          <w:spacing w:val="-7"/>
          <w:sz w:val="28"/>
        </w:rPr>
        <w:t xml:space="preserve"> </w:t>
      </w:r>
      <w:r w:rsidRPr="006C3F5B">
        <w:rPr>
          <w:i/>
          <w:sz w:val="28"/>
        </w:rPr>
        <w:t>вопросы,</w:t>
      </w:r>
      <w:r w:rsidRPr="006C3F5B">
        <w:rPr>
          <w:i/>
          <w:spacing w:val="-7"/>
          <w:sz w:val="28"/>
        </w:rPr>
        <w:t xml:space="preserve"> </w:t>
      </w:r>
      <w:r w:rsidRPr="006C3F5B">
        <w:rPr>
          <w:i/>
          <w:sz w:val="28"/>
        </w:rPr>
        <w:t>связанные</w:t>
      </w:r>
      <w:r w:rsidRPr="006C3F5B">
        <w:rPr>
          <w:i/>
          <w:spacing w:val="-6"/>
          <w:sz w:val="28"/>
        </w:rPr>
        <w:t xml:space="preserve"> </w:t>
      </w:r>
      <w:r w:rsidRPr="006C3F5B">
        <w:rPr>
          <w:i/>
          <w:sz w:val="28"/>
        </w:rPr>
        <w:t>с</w:t>
      </w:r>
      <w:r w:rsidRPr="006C3F5B">
        <w:rPr>
          <w:i/>
          <w:spacing w:val="-6"/>
          <w:sz w:val="28"/>
        </w:rPr>
        <w:t xml:space="preserve"> </w:t>
      </w:r>
      <w:r w:rsidRPr="006C3F5B">
        <w:rPr>
          <w:i/>
          <w:sz w:val="28"/>
        </w:rPr>
        <w:t>процедурой</w:t>
      </w:r>
      <w:r w:rsidRPr="006C3F5B">
        <w:rPr>
          <w:i/>
          <w:spacing w:val="-6"/>
          <w:sz w:val="28"/>
        </w:rPr>
        <w:t xml:space="preserve"> </w:t>
      </w:r>
      <w:r w:rsidRPr="006C3F5B">
        <w:rPr>
          <w:i/>
          <w:sz w:val="28"/>
        </w:rPr>
        <w:t>тестирования.</w:t>
      </w:r>
      <w:r w:rsidRPr="006C3F5B">
        <w:rPr>
          <w:i/>
          <w:spacing w:val="-6"/>
          <w:sz w:val="28"/>
        </w:rPr>
        <w:t xml:space="preserve"> </w:t>
      </w:r>
      <w:r w:rsidRPr="006C3F5B">
        <w:rPr>
          <w:i/>
          <w:sz w:val="28"/>
        </w:rPr>
        <w:t>По</w:t>
      </w:r>
      <w:r w:rsidRPr="006C3F5B">
        <w:rPr>
          <w:i/>
          <w:spacing w:val="-6"/>
          <w:sz w:val="28"/>
        </w:rPr>
        <w:t xml:space="preserve"> </w:t>
      </w:r>
      <w:r w:rsidRPr="006C3F5B">
        <w:rPr>
          <w:i/>
          <w:sz w:val="28"/>
        </w:rPr>
        <w:t>окончании проведения</w:t>
      </w:r>
      <w:r w:rsidRPr="006C3F5B">
        <w:rPr>
          <w:i/>
          <w:spacing w:val="-4"/>
          <w:sz w:val="28"/>
        </w:rPr>
        <w:t xml:space="preserve"> </w:t>
      </w:r>
      <w:r w:rsidRPr="006C3F5B">
        <w:rPr>
          <w:i/>
          <w:sz w:val="28"/>
        </w:rPr>
        <w:t>тестирования</w:t>
      </w:r>
      <w:r w:rsidRPr="006C3F5B">
        <w:rPr>
          <w:i/>
          <w:spacing w:val="-4"/>
          <w:sz w:val="28"/>
        </w:rPr>
        <w:t xml:space="preserve"> </w:t>
      </w:r>
      <w:r w:rsidRPr="006C3F5B">
        <w:rPr>
          <w:i/>
          <w:sz w:val="28"/>
        </w:rPr>
        <w:t>и</w:t>
      </w:r>
      <w:r w:rsidRPr="006C3F5B">
        <w:rPr>
          <w:i/>
          <w:spacing w:val="-4"/>
          <w:sz w:val="28"/>
        </w:rPr>
        <w:t xml:space="preserve"> </w:t>
      </w:r>
      <w:r w:rsidRPr="006C3F5B">
        <w:rPr>
          <w:i/>
          <w:sz w:val="28"/>
        </w:rPr>
        <w:t>обработки</w:t>
      </w:r>
      <w:r w:rsidRPr="006C3F5B">
        <w:rPr>
          <w:i/>
          <w:spacing w:val="-4"/>
          <w:sz w:val="28"/>
        </w:rPr>
        <w:t xml:space="preserve"> </w:t>
      </w:r>
      <w:r w:rsidRPr="006C3F5B">
        <w:rPr>
          <w:i/>
          <w:sz w:val="28"/>
        </w:rPr>
        <w:t>ответов</w:t>
      </w:r>
      <w:r w:rsidRPr="006C3F5B">
        <w:rPr>
          <w:i/>
          <w:spacing w:val="-4"/>
          <w:sz w:val="28"/>
        </w:rPr>
        <w:t xml:space="preserve"> </w:t>
      </w:r>
      <w:r w:rsidRPr="006C3F5B">
        <w:rPr>
          <w:i/>
          <w:sz w:val="28"/>
        </w:rPr>
        <w:t>вы</w:t>
      </w:r>
      <w:r w:rsidRPr="006C3F5B">
        <w:rPr>
          <w:i/>
          <w:spacing w:val="-4"/>
          <w:sz w:val="28"/>
        </w:rPr>
        <w:t xml:space="preserve"> </w:t>
      </w:r>
      <w:r w:rsidRPr="006C3F5B">
        <w:rPr>
          <w:i/>
          <w:sz w:val="28"/>
        </w:rPr>
        <w:t>сможете</w:t>
      </w:r>
      <w:r w:rsidRPr="006C3F5B">
        <w:rPr>
          <w:i/>
          <w:spacing w:val="-4"/>
          <w:sz w:val="28"/>
        </w:rPr>
        <w:t xml:space="preserve"> </w:t>
      </w:r>
      <w:r w:rsidRPr="006C3F5B">
        <w:rPr>
          <w:i/>
          <w:sz w:val="28"/>
        </w:rPr>
        <w:t>обратиться</w:t>
      </w:r>
      <w:r w:rsidRPr="006C3F5B">
        <w:rPr>
          <w:i/>
          <w:spacing w:val="-4"/>
          <w:sz w:val="28"/>
        </w:rPr>
        <w:t xml:space="preserve"> </w:t>
      </w:r>
      <w:r w:rsidRPr="006C3F5B">
        <w:rPr>
          <w:i/>
          <w:sz w:val="28"/>
        </w:rPr>
        <w:t xml:space="preserve">за </w:t>
      </w:r>
      <w:r w:rsidRPr="006C3F5B">
        <w:rPr>
          <w:i/>
          <w:sz w:val="28"/>
        </w:rPr>
        <w:lastRenderedPageBreak/>
        <w:t>результатами к организаторам (педагогу-психологу</w:t>
      </w:r>
      <w:r w:rsidRPr="006C3F5B">
        <w:rPr>
          <w:i/>
          <w:sz w:val="28"/>
        </w:rPr>
        <w:t>, социальному педагогу</w:t>
      </w:r>
      <w:r w:rsidRPr="006C3F5B">
        <w:rPr>
          <w:i/>
          <w:sz w:val="28"/>
        </w:rPr>
        <w:t xml:space="preserve"> образовательной организации) и получит</w:t>
      </w:r>
      <w:r w:rsidRPr="006C3F5B">
        <w:rPr>
          <w:i/>
          <w:sz w:val="28"/>
        </w:rPr>
        <w:t>ь соответствующие рекомендации.</w:t>
      </w:r>
    </w:p>
    <w:p w:rsidR="006C3F5B" w:rsidRDefault="006C3F5B" w:rsidP="006C3F5B">
      <w:pPr>
        <w:pStyle w:val="3"/>
        <w:numPr>
          <w:ilvl w:val="0"/>
          <w:numId w:val="2"/>
        </w:numPr>
        <w:tabs>
          <w:tab w:val="left" w:pos="1211"/>
        </w:tabs>
        <w:spacing w:line="360" w:lineRule="auto"/>
        <w:ind w:left="567" w:right="140" w:firstLine="130"/>
      </w:pPr>
      <w:r>
        <w:t>Какие</w:t>
      </w:r>
      <w:r>
        <w:rPr>
          <w:spacing w:val="-18"/>
        </w:rPr>
        <w:t xml:space="preserve"> </w:t>
      </w:r>
      <w:r>
        <w:t>последствия</w:t>
      </w:r>
      <w:r>
        <w:rPr>
          <w:spacing w:val="-17"/>
        </w:rPr>
        <w:t xml:space="preserve"> </w:t>
      </w:r>
      <w:r>
        <w:t>для</w:t>
      </w:r>
      <w:r>
        <w:rPr>
          <w:spacing w:val="-18"/>
        </w:rPr>
        <w:t xml:space="preserve"> </w:t>
      </w:r>
      <w:r>
        <w:t>семьи</w:t>
      </w:r>
      <w:r>
        <w:rPr>
          <w:spacing w:val="-17"/>
        </w:rPr>
        <w:t xml:space="preserve"> </w:t>
      </w:r>
      <w:r>
        <w:t>будут,</w:t>
      </w:r>
      <w:r>
        <w:rPr>
          <w:spacing w:val="-18"/>
        </w:rPr>
        <w:t xml:space="preserve"> </w:t>
      </w:r>
      <w:r>
        <w:t>если</w:t>
      </w:r>
      <w:r>
        <w:rPr>
          <w:spacing w:val="-17"/>
        </w:rPr>
        <w:t xml:space="preserve"> </w:t>
      </w:r>
      <w:r>
        <w:t>ребенок</w:t>
      </w:r>
      <w:r>
        <w:rPr>
          <w:spacing w:val="-18"/>
        </w:rPr>
        <w:t xml:space="preserve"> </w:t>
      </w:r>
      <w:r>
        <w:t>попадет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 xml:space="preserve">группу </w:t>
      </w:r>
      <w:r>
        <w:rPr>
          <w:spacing w:val="-2"/>
        </w:rPr>
        <w:t>риска?</w:t>
      </w:r>
    </w:p>
    <w:p w:rsidR="006C3F5B" w:rsidRDefault="006C3F5B" w:rsidP="006C3F5B">
      <w:pPr>
        <w:tabs>
          <w:tab w:val="left" w:pos="1211"/>
        </w:tabs>
        <w:spacing w:before="200" w:line="360" w:lineRule="auto"/>
        <w:ind w:left="567" w:right="139" w:firstLine="130"/>
        <w:jc w:val="both"/>
        <w:rPr>
          <w:i/>
          <w:sz w:val="28"/>
        </w:rPr>
      </w:pPr>
      <w:r>
        <w:rPr>
          <w:i/>
          <w:sz w:val="28"/>
        </w:rPr>
        <w:t>Социально-психологическое тестирование служит точному определению направленности и содержания профилактической работы с обучающимися, что позволяет оказывать обучающимся своевременную адресную психолого-педагогическую помощь.</w:t>
      </w:r>
    </w:p>
    <w:p w:rsidR="006C3F5B" w:rsidRDefault="006C3F5B" w:rsidP="006C3F5B">
      <w:pPr>
        <w:pStyle w:val="3"/>
        <w:numPr>
          <w:ilvl w:val="0"/>
          <w:numId w:val="3"/>
        </w:numPr>
        <w:tabs>
          <w:tab w:val="left" w:pos="1211"/>
        </w:tabs>
        <w:spacing w:line="360" w:lineRule="auto"/>
        <w:ind w:left="567" w:right="141" w:firstLine="130"/>
      </w:pPr>
      <w:r>
        <w:t>Могут ли по результатам диагностики «поставить ребенка на учет» в соответствующих органах?</w:t>
      </w:r>
    </w:p>
    <w:p w:rsidR="006C3F5B" w:rsidRDefault="006C3F5B" w:rsidP="006C3F5B">
      <w:pPr>
        <w:tabs>
          <w:tab w:val="left" w:pos="1211"/>
          <w:tab w:val="left" w:pos="1670"/>
          <w:tab w:val="left" w:pos="3433"/>
          <w:tab w:val="left" w:pos="5987"/>
          <w:tab w:val="left" w:pos="8190"/>
        </w:tabs>
        <w:spacing w:before="76" w:line="360" w:lineRule="auto"/>
        <w:ind w:left="567" w:right="140" w:firstLine="130"/>
        <w:jc w:val="both"/>
        <w:rPr>
          <w:i/>
          <w:sz w:val="28"/>
        </w:rPr>
      </w:pPr>
      <w:r>
        <w:rPr>
          <w:i/>
          <w:sz w:val="28"/>
        </w:rPr>
        <w:t xml:space="preserve">Дизайн и содержание методики созданы таким образом, что результаты тестирования не являются фактическим или юридическим основанием для постановки тестируемого на какой-либо вид учета (внутришкольный, наркологический и т.п. или для постановки какого-либо </w:t>
      </w:r>
      <w:r>
        <w:rPr>
          <w:i/>
          <w:spacing w:val="-2"/>
          <w:sz w:val="28"/>
        </w:rPr>
        <w:t>диагноза).</w:t>
      </w:r>
      <w:r>
        <w:rPr>
          <w:i/>
          <w:sz w:val="28"/>
        </w:rPr>
        <w:t>В случае желания обучающегося или его родителей результаты тестирования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могут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лишь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мотивировать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их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самостоятельно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обратиться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за консультацией к профильным специалистам, а также воспользоваться предложениями по добровольному участию в программах или мероприятиях, направленных</w:t>
      </w:r>
      <w:r>
        <w:rPr>
          <w:i/>
          <w:spacing w:val="76"/>
          <w:w w:val="150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76"/>
          <w:w w:val="150"/>
          <w:sz w:val="28"/>
        </w:rPr>
        <w:t xml:space="preserve"> </w:t>
      </w:r>
      <w:r>
        <w:rPr>
          <w:i/>
          <w:sz w:val="28"/>
        </w:rPr>
        <w:t>развитие</w:t>
      </w:r>
      <w:r>
        <w:rPr>
          <w:i/>
          <w:spacing w:val="77"/>
          <w:w w:val="150"/>
          <w:sz w:val="28"/>
        </w:rPr>
        <w:t xml:space="preserve"> </w:t>
      </w:r>
      <w:r>
        <w:rPr>
          <w:i/>
          <w:sz w:val="28"/>
        </w:rPr>
        <w:t>навыков</w:t>
      </w:r>
      <w:r>
        <w:rPr>
          <w:i/>
          <w:spacing w:val="76"/>
          <w:w w:val="150"/>
          <w:sz w:val="28"/>
        </w:rPr>
        <w:t xml:space="preserve"> </w:t>
      </w:r>
      <w:r>
        <w:rPr>
          <w:i/>
          <w:sz w:val="28"/>
        </w:rPr>
        <w:t>личностно-доверительного</w:t>
      </w:r>
      <w:r>
        <w:rPr>
          <w:i/>
          <w:spacing w:val="77"/>
          <w:w w:val="150"/>
          <w:sz w:val="28"/>
        </w:rPr>
        <w:t xml:space="preserve"> </w:t>
      </w:r>
      <w:r>
        <w:rPr>
          <w:i/>
          <w:spacing w:val="-2"/>
          <w:sz w:val="28"/>
        </w:rPr>
        <w:t>общения,</w:t>
      </w:r>
      <w:r w:rsidRPr="006C3F5B">
        <w:rPr>
          <w:i/>
          <w:spacing w:val="-2"/>
          <w:sz w:val="28"/>
        </w:rPr>
        <w:t xml:space="preserve"> </w:t>
      </w:r>
      <w:r>
        <w:rPr>
          <w:i/>
          <w:spacing w:val="-2"/>
          <w:sz w:val="28"/>
        </w:rPr>
        <w:t>качеств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личности,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обеспечивающих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оптимальную</w:t>
      </w:r>
      <w:r>
        <w:rPr>
          <w:i/>
          <w:sz w:val="28"/>
        </w:rPr>
        <w:tab/>
      </w:r>
      <w:r>
        <w:rPr>
          <w:i/>
          <w:spacing w:val="-2"/>
          <w:sz w:val="28"/>
        </w:rPr>
        <w:t xml:space="preserve">социально- </w:t>
      </w:r>
      <w:r>
        <w:rPr>
          <w:i/>
          <w:sz w:val="28"/>
        </w:rPr>
        <w:t>психологическую адаптацию.</w:t>
      </w:r>
    </w:p>
    <w:p w:rsidR="006C3F5B" w:rsidRDefault="006C3F5B" w:rsidP="006C3F5B">
      <w:pPr>
        <w:pStyle w:val="3"/>
        <w:numPr>
          <w:ilvl w:val="0"/>
          <w:numId w:val="3"/>
        </w:numPr>
        <w:tabs>
          <w:tab w:val="left" w:pos="1211"/>
        </w:tabs>
        <w:ind w:left="567" w:firstLine="130"/>
      </w:pPr>
      <w:r>
        <w:t>Зачем</w:t>
      </w:r>
      <w:r w:rsidRPr="006C3F5B">
        <w:rPr>
          <w:spacing w:val="-3"/>
        </w:rPr>
        <w:t xml:space="preserve"> </w:t>
      </w:r>
      <w:r>
        <w:t>ребенку</w:t>
      </w:r>
      <w:r w:rsidRPr="006C3F5B">
        <w:rPr>
          <w:spacing w:val="-2"/>
        </w:rPr>
        <w:t xml:space="preserve"> </w:t>
      </w:r>
      <w:r>
        <w:t>это</w:t>
      </w:r>
      <w:r w:rsidRPr="006C3F5B">
        <w:rPr>
          <w:spacing w:val="-1"/>
        </w:rPr>
        <w:t xml:space="preserve"> </w:t>
      </w:r>
      <w:r w:rsidRPr="006C3F5B">
        <w:rPr>
          <w:spacing w:val="-2"/>
        </w:rPr>
        <w:t>тестирование?</w:t>
      </w:r>
    </w:p>
    <w:p w:rsidR="006C3F5B" w:rsidRDefault="006C3F5B" w:rsidP="006C3F5B">
      <w:pPr>
        <w:pStyle w:val="a3"/>
        <w:tabs>
          <w:tab w:val="left" w:pos="1211"/>
        </w:tabs>
        <w:spacing w:before="39"/>
        <w:ind w:left="567" w:firstLine="130"/>
        <w:rPr>
          <w:b/>
          <w:i/>
        </w:rPr>
      </w:pPr>
    </w:p>
    <w:p w:rsidR="006C3F5B" w:rsidRDefault="006C3F5B" w:rsidP="006C3F5B">
      <w:pPr>
        <w:tabs>
          <w:tab w:val="left" w:pos="1211"/>
        </w:tabs>
        <w:spacing w:line="360" w:lineRule="auto"/>
        <w:ind w:left="567" w:right="140" w:firstLine="130"/>
        <w:jc w:val="both"/>
        <w:rPr>
          <w:i/>
          <w:sz w:val="28"/>
        </w:rPr>
      </w:pPr>
      <w:r>
        <w:rPr>
          <w:i/>
          <w:sz w:val="28"/>
        </w:rPr>
        <w:t>Результаты диагностики позволяют обучающемуся получить информацию о самом себе, своих сильных и слабых сторонах, содействуя развитию навыков рефлексии, позволяющей адекватно оценивать потенциальные риски и обезопасить себя от ни».</w:t>
      </w:r>
    </w:p>
    <w:p w:rsidR="006C3F5B" w:rsidRDefault="006C3F5B" w:rsidP="006C3F5B">
      <w:pPr>
        <w:pStyle w:val="3"/>
        <w:numPr>
          <w:ilvl w:val="0"/>
          <w:numId w:val="3"/>
        </w:numPr>
        <w:tabs>
          <w:tab w:val="left" w:pos="1211"/>
          <w:tab w:val="left" w:pos="1314"/>
        </w:tabs>
        <w:spacing w:line="360" w:lineRule="auto"/>
        <w:ind w:left="567" w:right="139" w:firstLine="130"/>
      </w:pPr>
      <w:r>
        <w:t xml:space="preserve">Кому будут переданы данные о результатах тестирования </w:t>
      </w:r>
      <w:r>
        <w:rPr>
          <w:spacing w:val="-2"/>
        </w:rPr>
        <w:t>ребенка?</w:t>
      </w:r>
    </w:p>
    <w:p w:rsidR="006C3F5B" w:rsidRDefault="006C3F5B" w:rsidP="006C3F5B">
      <w:pPr>
        <w:tabs>
          <w:tab w:val="left" w:pos="1211"/>
        </w:tabs>
        <w:spacing w:before="200" w:line="360" w:lineRule="auto"/>
        <w:ind w:left="567" w:right="140" w:firstLine="130"/>
        <w:jc w:val="both"/>
        <w:rPr>
          <w:i/>
          <w:sz w:val="28"/>
        </w:rPr>
      </w:pPr>
      <w:r>
        <w:rPr>
          <w:i/>
          <w:sz w:val="28"/>
        </w:rPr>
        <w:t xml:space="preserve">«Все результаты тестирования строго конфиденциальны! Каждому обучающемуся, принимающему участие в тестировании, присваивается </w:t>
      </w:r>
      <w:r>
        <w:rPr>
          <w:i/>
          <w:sz w:val="28"/>
        </w:rPr>
        <w:lastRenderedPageBreak/>
        <w:t>индивидуальный код участника, который делает невозможным персонификацию данных. Таким образом, персональные результаты могут быть доступны только нескольким лицам: самому обучающемуся (в адаптированном виде), родителю или законному представителю ребенка, а также специалисту, который организует процесс тестирования в образовательно</w:t>
      </w:r>
      <w:r>
        <w:rPr>
          <w:i/>
          <w:sz w:val="28"/>
        </w:rPr>
        <w:t>й организации.</w:t>
      </w:r>
    </w:p>
    <w:p w:rsidR="006C3F5B" w:rsidRDefault="006C3F5B" w:rsidP="006C3F5B">
      <w:pPr>
        <w:tabs>
          <w:tab w:val="left" w:pos="1211"/>
        </w:tabs>
        <w:spacing w:before="200" w:line="360" w:lineRule="auto"/>
        <w:ind w:left="567" w:right="140" w:firstLine="130"/>
        <w:jc w:val="both"/>
        <w:rPr>
          <w:i/>
          <w:sz w:val="28"/>
        </w:rPr>
      </w:pPr>
    </w:p>
    <w:p w:rsidR="006C3F5B" w:rsidRDefault="006C3F5B" w:rsidP="006C3F5B">
      <w:pPr>
        <w:tabs>
          <w:tab w:val="left" w:pos="1211"/>
        </w:tabs>
        <w:spacing w:before="200" w:line="360" w:lineRule="auto"/>
        <w:ind w:left="567" w:right="140" w:firstLine="130"/>
        <w:jc w:val="both"/>
        <w:rPr>
          <w:i/>
          <w:sz w:val="28"/>
        </w:rPr>
      </w:pPr>
      <w:r>
        <w:rPr>
          <w:i/>
          <w:sz w:val="28"/>
        </w:rPr>
        <w:t xml:space="preserve"> Ссылка для обучающихся</w:t>
      </w:r>
    </w:p>
    <w:p w:rsidR="006C3F5B" w:rsidRDefault="006C3F5B" w:rsidP="006C3F5B">
      <w:pPr>
        <w:tabs>
          <w:tab w:val="left" w:pos="1211"/>
        </w:tabs>
        <w:spacing w:before="200" w:line="360" w:lineRule="auto"/>
        <w:ind w:left="567" w:right="140" w:firstLine="130"/>
        <w:jc w:val="both"/>
        <w:rPr>
          <w:i/>
          <w:sz w:val="28"/>
        </w:rPr>
      </w:pPr>
      <w:hyperlink r:id="rId6" w:history="1">
        <w:r w:rsidRPr="001524B3">
          <w:rPr>
            <w:rStyle w:val="a6"/>
            <w:i/>
            <w:sz w:val="28"/>
          </w:rPr>
          <w:t>https://yandex.ru/video/preview/6457417524958051151</w:t>
        </w:r>
      </w:hyperlink>
    </w:p>
    <w:p w:rsidR="006C3F5B" w:rsidRDefault="006C3F5B" w:rsidP="006C3F5B">
      <w:pPr>
        <w:tabs>
          <w:tab w:val="left" w:pos="1211"/>
        </w:tabs>
        <w:spacing w:before="200" w:line="360" w:lineRule="auto"/>
        <w:ind w:left="567" w:right="140" w:firstLine="130"/>
        <w:jc w:val="both"/>
        <w:rPr>
          <w:i/>
          <w:sz w:val="28"/>
        </w:rPr>
      </w:pPr>
      <w:r>
        <w:rPr>
          <w:i/>
          <w:sz w:val="28"/>
        </w:rPr>
        <w:t>Ссылка для родителей</w:t>
      </w:r>
    </w:p>
    <w:p w:rsidR="006C3F5B" w:rsidRDefault="006C3F5B" w:rsidP="006C3F5B">
      <w:pPr>
        <w:tabs>
          <w:tab w:val="left" w:pos="1211"/>
        </w:tabs>
        <w:spacing w:before="200" w:line="360" w:lineRule="auto"/>
        <w:ind w:left="567" w:right="140" w:firstLine="130"/>
        <w:jc w:val="both"/>
        <w:rPr>
          <w:i/>
          <w:sz w:val="28"/>
        </w:rPr>
      </w:pPr>
      <w:hyperlink r:id="rId7" w:history="1">
        <w:r w:rsidRPr="001524B3">
          <w:rPr>
            <w:rStyle w:val="a6"/>
            <w:i/>
            <w:sz w:val="28"/>
          </w:rPr>
          <w:t>https://yandex.ru/video/preview/17490936759651750824</w:t>
        </w:r>
      </w:hyperlink>
      <w:r>
        <w:rPr>
          <w:i/>
          <w:sz w:val="28"/>
        </w:rPr>
        <w:t xml:space="preserve"> </w:t>
      </w:r>
    </w:p>
    <w:p w:rsidR="006C3F5B" w:rsidRDefault="006C3F5B" w:rsidP="006C3F5B">
      <w:pPr>
        <w:tabs>
          <w:tab w:val="left" w:pos="1211"/>
        </w:tabs>
        <w:spacing w:before="200" w:line="360" w:lineRule="auto"/>
        <w:ind w:left="567" w:right="140" w:firstLine="130"/>
        <w:jc w:val="both"/>
        <w:rPr>
          <w:i/>
          <w:sz w:val="28"/>
        </w:rPr>
      </w:pPr>
      <w:hyperlink r:id="rId8" w:history="1">
        <w:r w:rsidRPr="001524B3">
          <w:rPr>
            <w:rStyle w:val="a6"/>
            <w:i/>
            <w:sz w:val="28"/>
          </w:rPr>
          <w:t>https://yandex.ru/video/preview/12819520031895176954</w:t>
        </w:r>
      </w:hyperlink>
      <w:r>
        <w:rPr>
          <w:i/>
          <w:sz w:val="28"/>
        </w:rPr>
        <w:t xml:space="preserve"> </w:t>
      </w:r>
      <w:bookmarkStart w:id="0" w:name="_GoBack"/>
      <w:bookmarkEnd w:id="0"/>
    </w:p>
    <w:p w:rsidR="006C3F5B" w:rsidRDefault="006C3F5B" w:rsidP="006C3F5B">
      <w:pPr>
        <w:tabs>
          <w:tab w:val="left" w:pos="1211"/>
        </w:tabs>
        <w:spacing w:before="200" w:line="360" w:lineRule="auto"/>
        <w:ind w:left="567" w:right="140" w:firstLine="130"/>
        <w:jc w:val="both"/>
        <w:rPr>
          <w:i/>
          <w:sz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7591B4AB" wp14:editId="71CCF20A">
            <wp:extent cx="6123305" cy="5928433"/>
            <wp:effectExtent l="0" t="0" r="0" b="0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3305" cy="5928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3F5B" w:rsidRPr="006C3F5B" w:rsidRDefault="006C3F5B" w:rsidP="006C3F5B">
      <w:pPr>
        <w:spacing w:line="360" w:lineRule="auto"/>
        <w:ind w:right="140"/>
        <w:jc w:val="both"/>
        <w:rPr>
          <w:i/>
          <w:sz w:val="28"/>
        </w:rPr>
        <w:sectPr w:rsidR="006C3F5B" w:rsidRPr="006C3F5B" w:rsidSect="006C3F5B">
          <w:pgSz w:w="11910" w:h="16840"/>
          <w:pgMar w:top="1040" w:right="708" w:bottom="280" w:left="993" w:header="720" w:footer="720" w:gutter="0"/>
          <w:cols w:space="720"/>
        </w:sectPr>
      </w:pPr>
    </w:p>
    <w:p w:rsidR="006C3F5B" w:rsidRDefault="006C3F5B" w:rsidP="006C3F5B">
      <w:pPr>
        <w:widowControl/>
        <w:autoSpaceDE/>
        <w:autoSpaceDN/>
        <w:spacing w:line="360" w:lineRule="auto"/>
        <w:rPr>
          <w:i/>
          <w:sz w:val="28"/>
        </w:rPr>
      </w:pPr>
    </w:p>
    <w:p w:rsidR="006C3F5B" w:rsidRDefault="006C3F5B" w:rsidP="006C3F5B">
      <w:pPr>
        <w:widowControl/>
        <w:autoSpaceDE/>
        <w:autoSpaceDN/>
        <w:spacing w:line="360" w:lineRule="auto"/>
        <w:rPr>
          <w:i/>
          <w:sz w:val="28"/>
        </w:rPr>
        <w:sectPr w:rsidR="006C3F5B">
          <w:pgSz w:w="11910" w:h="16840"/>
          <w:pgMar w:top="1040" w:right="708" w:bottom="280" w:left="1559" w:header="720" w:footer="720" w:gutter="0"/>
          <w:cols w:space="720"/>
        </w:sectPr>
      </w:pPr>
    </w:p>
    <w:p w:rsidR="006C13DE" w:rsidRDefault="006C13DE"/>
    <w:sectPr w:rsidR="006C13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6529B6"/>
    <w:multiLevelType w:val="hybridMultilevel"/>
    <w:tmpl w:val="3FE0D3A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4CDF447E"/>
    <w:multiLevelType w:val="hybridMultilevel"/>
    <w:tmpl w:val="89BC5EC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7C807F73"/>
    <w:multiLevelType w:val="hybridMultilevel"/>
    <w:tmpl w:val="8A685CD2"/>
    <w:lvl w:ilvl="0" w:tplc="6BDA0518">
      <w:numFmt w:val="bullet"/>
      <w:lvlText w:val="—"/>
      <w:lvlJc w:val="left"/>
      <w:pPr>
        <w:ind w:left="142" w:hanging="334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8"/>
        <w:szCs w:val="28"/>
        <w:lang w:val="ru-RU" w:eastAsia="en-US" w:bidi="ar-SA"/>
      </w:rPr>
    </w:lvl>
    <w:lvl w:ilvl="1" w:tplc="EB888034">
      <w:numFmt w:val="bullet"/>
      <w:lvlText w:val="•"/>
      <w:lvlJc w:val="left"/>
      <w:pPr>
        <w:ind w:left="1089" w:hanging="334"/>
      </w:pPr>
      <w:rPr>
        <w:lang w:val="ru-RU" w:eastAsia="en-US" w:bidi="ar-SA"/>
      </w:rPr>
    </w:lvl>
    <w:lvl w:ilvl="2" w:tplc="A8DC7A2C">
      <w:numFmt w:val="bullet"/>
      <w:lvlText w:val="•"/>
      <w:lvlJc w:val="left"/>
      <w:pPr>
        <w:ind w:left="2039" w:hanging="334"/>
      </w:pPr>
      <w:rPr>
        <w:lang w:val="ru-RU" w:eastAsia="en-US" w:bidi="ar-SA"/>
      </w:rPr>
    </w:lvl>
    <w:lvl w:ilvl="3" w:tplc="85C8D39A">
      <w:numFmt w:val="bullet"/>
      <w:lvlText w:val="•"/>
      <w:lvlJc w:val="left"/>
      <w:pPr>
        <w:ind w:left="2989" w:hanging="334"/>
      </w:pPr>
      <w:rPr>
        <w:lang w:val="ru-RU" w:eastAsia="en-US" w:bidi="ar-SA"/>
      </w:rPr>
    </w:lvl>
    <w:lvl w:ilvl="4" w:tplc="4CC6A7A8">
      <w:numFmt w:val="bullet"/>
      <w:lvlText w:val="•"/>
      <w:lvlJc w:val="left"/>
      <w:pPr>
        <w:ind w:left="3939" w:hanging="334"/>
      </w:pPr>
      <w:rPr>
        <w:lang w:val="ru-RU" w:eastAsia="en-US" w:bidi="ar-SA"/>
      </w:rPr>
    </w:lvl>
    <w:lvl w:ilvl="5" w:tplc="6F36C350">
      <w:numFmt w:val="bullet"/>
      <w:lvlText w:val="•"/>
      <w:lvlJc w:val="left"/>
      <w:pPr>
        <w:ind w:left="4889" w:hanging="334"/>
      </w:pPr>
      <w:rPr>
        <w:lang w:val="ru-RU" w:eastAsia="en-US" w:bidi="ar-SA"/>
      </w:rPr>
    </w:lvl>
    <w:lvl w:ilvl="6" w:tplc="4CA861B2">
      <w:numFmt w:val="bullet"/>
      <w:lvlText w:val="•"/>
      <w:lvlJc w:val="left"/>
      <w:pPr>
        <w:ind w:left="5839" w:hanging="334"/>
      </w:pPr>
      <w:rPr>
        <w:lang w:val="ru-RU" w:eastAsia="en-US" w:bidi="ar-SA"/>
      </w:rPr>
    </w:lvl>
    <w:lvl w:ilvl="7" w:tplc="4240DEC2">
      <w:numFmt w:val="bullet"/>
      <w:lvlText w:val="•"/>
      <w:lvlJc w:val="left"/>
      <w:pPr>
        <w:ind w:left="6789" w:hanging="334"/>
      </w:pPr>
      <w:rPr>
        <w:lang w:val="ru-RU" w:eastAsia="en-US" w:bidi="ar-SA"/>
      </w:rPr>
    </w:lvl>
    <w:lvl w:ilvl="8" w:tplc="51C4360E">
      <w:numFmt w:val="bullet"/>
      <w:lvlText w:val="•"/>
      <w:lvlJc w:val="left"/>
      <w:pPr>
        <w:ind w:left="7739" w:hanging="334"/>
      </w:pPr>
      <w:rPr>
        <w:lang w:val="ru-RU" w:eastAsia="en-US" w:bidi="ar-SA"/>
      </w:rPr>
    </w:lvl>
  </w:abstractNum>
  <w:num w:numId="1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C00"/>
    <w:rsid w:val="000D2C00"/>
    <w:rsid w:val="005C75B6"/>
    <w:rsid w:val="006C13DE"/>
    <w:rsid w:val="006C3F5B"/>
    <w:rsid w:val="00D44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987C2F9"/>
  <w15:chartTrackingRefBased/>
  <w15:docId w15:val="{88368BB1-BB17-4F3C-83EF-9262C530D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6C3F5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3">
    <w:name w:val="heading 3"/>
    <w:basedOn w:val="a"/>
    <w:link w:val="30"/>
    <w:uiPriority w:val="1"/>
    <w:semiHidden/>
    <w:unhideWhenUsed/>
    <w:qFormat/>
    <w:rsid w:val="006C3F5B"/>
    <w:pPr>
      <w:spacing w:before="200"/>
      <w:ind w:left="142"/>
      <w:jc w:val="both"/>
      <w:outlineLvl w:val="2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1"/>
    <w:semiHidden/>
    <w:rsid w:val="006C3F5B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styleId="a3">
    <w:name w:val="Body Text"/>
    <w:basedOn w:val="a"/>
    <w:link w:val="a4"/>
    <w:uiPriority w:val="1"/>
    <w:semiHidden/>
    <w:unhideWhenUsed/>
    <w:qFormat/>
    <w:rsid w:val="006C3F5B"/>
    <w:pPr>
      <w:ind w:left="142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semiHidden/>
    <w:rsid w:val="006C3F5B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34"/>
    <w:qFormat/>
    <w:rsid w:val="006C3F5B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6C3F5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411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1281952003189517695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andex.ru/video/preview/1749093675965175082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ndex.ru/video/preview/6457417524958051151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609</Words>
  <Characters>3472</Characters>
  <Application>Microsoft Office Word</Application>
  <DocSecurity>0</DocSecurity>
  <Lines>28</Lines>
  <Paragraphs>8</Paragraphs>
  <ScaleCrop>false</ScaleCrop>
  <Company>SPecialiST RePack</Company>
  <LinksUpToDate>false</LinksUpToDate>
  <CharactersWithSpaces>4073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2025-09-15T09:17:00Z</dcterms:created>
  <dcterms:modified xsi:type="dcterms:W3CDTF">2025-09-15T09:34:00Z</dcterms:modified>
</cp:coreProperties>
</file>